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1"/>
        <w:tblW w:w="881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5120"/>
      </w:tblGrid>
      <w:tr w:rsidR="001833FD" w:rsidRPr="00A27E87" w14:paraId="53681210" w14:textId="77777777" w:rsidTr="001833FD">
        <w:trPr>
          <w:trHeight w:val="1398"/>
        </w:trPr>
        <w:tc>
          <w:tcPr>
            <w:tcW w:w="3698" w:type="dxa"/>
          </w:tcPr>
          <w:p w14:paraId="1DA065F3" w14:textId="53F8B316" w:rsidR="001833FD" w:rsidRPr="00A27E87" w:rsidRDefault="001833FD" w:rsidP="00E93D85">
            <w:pPr>
              <w:suppressAutoHyphens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</w:pPr>
            <w:r w:rsidRPr="00A27E87">
              <w:rPr>
                <w:rFonts w:ascii="Arial Narrow" w:eastAsia="Times New Roman" w:hAnsi="Arial Narrow" w:cs="Calibri"/>
                <w:b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1390D264" wp14:editId="06FB2A5D">
                  <wp:extent cx="719455" cy="883920"/>
                  <wp:effectExtent l="0" t="0" r="444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</w:tcPr>
          <w:p w14:paraId="2D73CD2E" w14:textId="77777777" w:rsidR="001833FD" w:rsidRPr="00A27E87" w:rsidRDefault="001833FD" w:rsidP="00E93D85">
            <w:pPr>
              <w:suppressAutoHyphens/>
              <w:ind w:left="-1797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</w:pPr>
            <w:r w:rsidRPr="00A27E87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MÁTÉSZALKA VÁROS</w:t>
            </w:r>
          </w:p>
          <w:p w14:paraId="4E933680" w14:textId="70F5D510" w:rsidR="001833FD" w:rsidRPr="00A27E87" w:rsidRDefault="0029333D" w:rsidP="00E93D85">
            <w:pPr>
              <w:suppressAutoHyphens/>
              <w:ind w:left="-1797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ÖNKORMÁNYZATA</w:t>
            </w:r>
          </w:p>
          <w:p w14:paraId="009EAFB6" w14:textId="77777777" w:rsidR="001833FD" w:rsidRPr="00A27E87" w:rsidRDefault="001833FD" w:rsidP="00E93D85">
            <w:pPr>
              <w:suppressAutoHyphens/>
              <w:ind w:left="-1797"/>
              <w:jc w:val="center"/>
              <w:rPr>
                <w:rFonts w:ascii="Arial Narrow" w:eastAsia="Times New Roman" w:hAnsi="Arial Narrow" w:cs="Calibri"/>
                <w:bCs/>
                <w:sz w:val="24"/>
                <w:szCs w:val="24"/>
                <w:lang w:eastAsia="ar-SA"/>
              </w:rPr>
            </w:pPr>
            <w:r w:rsidRPr="00A27E87">
              <w:rPr>
                <w:rFonts w:ascii="Arial Narrow" w:eastAsia="Times New Roman" w:hAnsi="Arial Narrow" w:cs="Calibri"/>
                <w:bCs/>
                <w:sz w:val="24"/>
                <w:szCs w:val="24"/>
                <w:lang w:eastAsia="ar-SA"/>
              </w:rPr>
              <w:t>Mátészalka, Hősök tere 9.</w:t>
            </w:r>
          </w:p>
          <w:p w14:paraId="62C7791C" w14:textId="77777777" w:rsidR="001833FD" w:rsidRPr="00A27E87" w:rsidRDefault="001833FD" w:rsidP="00E93D85">
            <w:pPr>
              <w:suppressAutoHyphens/>
              <w:ind w:left="-1797"/>
              <w:jc w:val="center"/>
              <w:rPr>
                <w:rFonts w:ascii="Arial Narrow" w:eastAsia="Times New Roman" w:hAnsi="Arial Narrow" w:cs="Calibri"/>
                <w:bCs/>
                <w:sz w:val="24"/>
                <w:szCs w:val="24"/>
                <w:lang w:eastAsia="ar-SA"/>
              </w:rPr>
            </w:pPr>
            <w:r w:rsidRPr="00A27E87">
              <w:rPr>
                <w:rFonts w:ascii="Arial Narrow" w:eastAsia="Times New Roman" w:hAnsi="Arial Narrow" w:cs="Calibri"/>
                <w:bCs/>
                <w:sz w:val="24"/>
                <w:szCs w:val="24"/>
                <w:lang w:eastAsia="ar-SA"/>
              </w:rPr>
              <w:t>Tel.: 44/501-358, Fax: 44/501-360</w:t>
            </w:r>
          </w:p>
          <w:p w14:paraId="1532A81D" w14:textId="1D014B92" w:rsidR="001833FD" w:rsidRPr="001833FD" w:rsidRDefault="001833FD" w:rsidP="001833FD">
            <w:pPr>
              <w:suppressAutoHyphens/>
              <w:ind w:left="-1797"/>
              <w:jc w:val="center"/>
              <w:rPr>
                <w:rFonts w:ascii="Arial Narrow" w:eastAsia="Times New Roman" w:hAnsi="Arial Narrow" w:cs="Calibri"/>
                <w:bCs/>
                <w:sz w:val="24"/>
                <w:szCs w:val="24"/>
                <w:u w:val="single"/>
                <w:lang w:eastAsia="ar-SA"/>
              </w:rPr>
            </w:pPr>
            <w:r w:rsidRPr="00A27E87">
              <w:rPr>
                <w:rFonts w:ascii="Arial Narrow" w:eastAsia="Times New Roman" w:hAnsi="Arial Narrow" w:cs="Calibri"/>
                <w:bCs/>
                <w:sz w:val="24"/>
                <w:szCs w:val="24"/>
                <w:lang w:eastAsia="ar-SA"/>
              </w:rPr>
              <w:t xml:space="preserve">E-mail: </w:t>
            </w:r>
            <w:hyperlink r:id="rId6" w:history="1">
              <w:r w:rsidR="0029333D" w:rsidRPr="004E57FB">
                <w:rPr>
                  <w:rStyle w:val="Hiperhivatkozs"/>
                  <w:rFonts w:ascii="Arial Narrow" w:hAnsi="Arial Narrow"/>
                </w:rPr>
                <w:t>onkormanyzat</w:t>
              </w:r>
              <w:r w:rsidR="0029333D" w:rsidRPr="004E57FB">
                <w:rPr>
                  <w:rStyle w:val="Hiperhivatkozs"/>
                  <w:rFonts w:ascii="Arial Narrow" w:eastAsia="Times New Roman" w:hAnsi="Arial Narrow" w:cs="Calibri"/>
                  <w:bCs/>
                  <w:sz w:val="24"/>
                  <w:szCs w:val="24"/>
                  <w:lang w:eastAsia="ar-SA"/>
                </w:rPr>
                <w:t>@mateszalka.hu</w:t>
              </w:r>
            </w:hyperlink>
          </w:p>
        </w:tc>
      </w:tr>
    </w:tbl>
    <w:tbl>
      <w:tblPr>
        <w:tblW w:w="9640" w:type="dxa"/>
        <w:tblInd w:w="-42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BE44E2" w:rsidRPr="00BE44E2" w14:paraId="5B609A55" w14:textId="77777777" w:rsidTr="006042D1">
        <w:tc>
          <w:tcPr>
            <w:tcW w:w="55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8D141F" w14:textId="23999213" w:rsidR="00BE44E2" w:rsidRPr="00BE44E2" w:rsidRDefault="00BE44E2" w:rsidP="00BE44E2">
            <w:pPr>
              <w:spacing w:after="0" w:line="240" w:lineRule="auto"/>
              <w:ind w:left="-104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BE44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Iktatószám: </w:t>
            </w:r>
            <w:r w:rsidR="006042D1" w:rsidRPr="006042D1">
              <w:rPr>
                <w:rFonts w:ascii="Arial Narrow" w:eastAsia="Calibri" w:hAnsi="Arial Narrow" w:cs="Times New Roman"/>
                <w:bCs/>
                <w:sz w:val="24"/>
                <w:szCs w:val="24"/>
                <w:lang w:eastAsia="ar-SA"/>
              </w:rPr>
              <w:t>50-</w:t>
            </w:r>
            <w:r w:rsidR="00551CC5">
              <w:rPr>
                <w:rFonts w:ascii="Arial Narrow" w:eastAsia="Calibri" w:hAnsi="Arial Narrow" w:cs="Times New Roman"/>
                <w:bCs/>
                <w:sz w:val="24"/>
                <w:szCs w:val="24"/>
                <w:lang w:eastAsia="ar-SA"/>
              </w:rPr>
              <w:t>9</w:t>
            </w:r>
            <w:r w:rsidRPr="00BE44E2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/202</w:t>
            </w:r>
            <w:r w:rsidR="006042D1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3</w:t>
            </w:r>
          </w:p>
          <w:p w14:paraId="2D49CEA4" w14:textId="77777777" w:rsidR="00BE44E2" w:rsidRPr="00BE44E2" w:rsidRDefault="00BE44E2" w:rsidP="00BE44E2">
            <w:pPr>
              <w:spacing w:after="0" w:line="240" w:lineRule="auto"/>
              <w:ind w:left="-104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BE44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 xml:space="preserve">Ügyintéző: </w:t>
            </w:r>
            <w:r w:rsidRPr="00BE44E2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Tárkányi Ákos</w:t>
            </w:r>
          </w:p>
          <w:p w14:paraId="03893A34" w14:textId="77777777" w:rsidR="00BE44E2" w:rsidRPr="00BE44E2" w:rsidRDefault="00BE44E2" w:rsidP="00BE44E2">
            <w:pPr>
              <w:spacing w:after="0" w:line="240" w:lineRule="auto"/>
              <w:ind w:left="-104"/>
              <w:jc w:val="both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BE44E2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Elérhetősége:</w:t>
            </w:r>
            <w:r w:rsidRPr="00BE44E2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+</w:t>
            </w:r>
            <w:proofErr w:type="gramEnd"/>
            <w:r w:rsidRPr="00BE44E2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36-44-501-339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 </w:t>
            </w:r>
            <w:r w:rsidRPr="00BE44E2">
              <w:rPr>
                <w:rFonts w:ascii="Arial Narrow" w:eastAsia="Calibri" w:hAnsi="Arial Narrow" w:cs="Times New Roman"/>
                <w:sz w:val="24"/>
                <w:szCs w:val="24"/>
                <w:u w:val="single"/>
                <w:lang w:eastAsia="ar-SA"/>
              </w:rPr>
              <w:t>tarkanyiakos@mateszalka.hu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8AA173" w14:textId="78D6135B" w:rsidR="00BE44E2" w:rsidRPr="00BE44E2" w:rsidRDefault="00BE44E2" w:rsidP="00BE44E2">
            <w:pPr>
              <w:spacing w:after="0" w:line="240" w:lineRule="auto"/>
              <w:ind w:left="709" w:hanging="709"/>
              <w:jc w:val="both"/>
              <w:rPr>
                <w:rFonts w:ascii="Arial Narrow" w:eastAsia="Calibri" w:hAnsi="Arial Narrow" w:cs="Arial"/>
                <w:sz w:val="24"/>
                <w:szCs w:val="24"/>
                <w:lang w:eastAsia="hu-HU"/>
              </w:rPr>
            </w:pPr>
            <w:r w:rsidRPr="00BE44E2">
              <w:rPr>
                <w:rFonts w:ascii="Arial Narrow" w:eastAsia="Calibri" w:hAnsi="Arial Narrow" w:cs="Arial"/>
                <w:b/>
                <w:bCs/>
                <w:sz w:val="24"/>
                <w:szCs w:val="24"/>
                <w:lang w:eastAsia="hu-HU"/>
              </w:rPr>
              <w:t>Tárgy:</w:t>
            </w:r>
            <w:r w:rsidRPr="00BE44E2">
              <w:rPr>
                <w:rFonts w:ascii="Arial Narrow" w:eastAsia="Calibri" w:hAnsi="Arial Narrow" w:cs="Arial"/>
                <w:sz w:val="24"/>
                <w:szCs w:val="24"/>
                <w:lang w:eastAsia="hu-HU"/>
              </w:rPr>
              <w:t xml:space="preserve"> Mátészalka </w:t>
            </w:r>
            <w:r>
              <w:rPr>
                <w:rFonts w:ascii="Arial Narrow" w:eastAsia="Calibri" w:hAnsi="Arial Narrow" w:cs="Arial"/>
                <w:sz w:val="24"/>
                <w:szCs w:val="24"/>
                <w:lang w:eastAsia="hu-HU"/>
              </w:rPr>
              <w:t>város településrendezési terveinek módosítása</w:t>
            </w:r>
            <w:r w:rsidR="00551CC5">
              <w:rPr>
                <w:rFonts w:ascii="Arial Narrow" w:eastAsia="Calibri" w:hAnsi="Arial Narrow" w:cs="Arial"/>
                <w:sz w:val="24"/>
                <w:szCs w:val="24"/>
                <w:lang w:eastAsia="hu-HU"/>
              </w:rPr>
              <w:t xml:space="preserve"> lakossági fórum hirdetése</w:t>
            </w:r>
          </w:p>
        </w:tc>
      </w:tr>
    </w:tbl>
    <w:p w14:paraId="391CEBAB" w14:textId="56C7CA67" w:rsidR="00BE44E2" w:rsidRDefault="00BE44E2" w:rsidP="00BE44E2">
      <w:pPr>
        <w:ind w:left="-284"/>
        <w:jc w:val="center"/>
        <w:rPr>
          <w:rFonts w:ascii="Arial Narrow" w:hAnsi="Arial Narrow" w:cs="Tahoma"/>
          <w:b/>
          <w:bCs/>
          <w:sz w:val="32"/>
          <w:szCs w:val="32"/>
        </w:rPr>
      </w:pPr>
    </w:p>
    <w:p w14:paraId="2589CD93" w14:textId="76CD0B44" w:rsidR="002B4DEE" w:rsidRPr="00BE44E2" w:rsidRDefault="00AD234E" w:rsidP="00BE44E2">
      <w:pPr>
        <w:ind w:left="-284"/>
        <w:jc w:val="center"/>
        <w:rPr>
          <w:rFonts w:ascii="Arial Narrow" w:hAnsi="Arial Narrow" w:cs="Tahoma"/>
          <w:b/>
          <w:bCs/>
          <w:sz w:val="32"/>
          <w:szCs w:val="32"/>
        </w:rPr>
      </w:pPr>
      <w:r w:rsidRPr="00BE44E2">
        <w:rPr>
          <w:rFonts w:ascii="Arial Narrow" w:hAnsi="Arial Narrow" w:cs="Tahoma"/>
          <w:b/>
          <w:bCs/>
          <w:sz w:val="32"/>
          <w:szCs w:val="32"/>
        </w:rPr>
        <w:t>F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E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L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H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Í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V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Á</w:t>
      </w:r>
      <w:r w:rsidR="00BE44E2" w:rsidRPr="00BE44E2">
        <w:rPr>
          <w:rFonts w:ascii="Arial Narrow" w:hAnsi="Arial Narrow" w:cs="Tahoma"/>
          <w:b/>
          <w:bCs/>
          <w:sz w:val="32"/>
          <w:szCs w:val="32"/>
        </w:rPr>
        <w:t xml:space="preserve"> </w:t>
      </w:r>
      <w:r w:rsidRPr="00BE44E2">
        <w:rPr>
          <w:rFonts w:ascii="Arial Narrow" w:hAnsi="Arial Narrow" w:cs="Tahoma"/>
          <w:b/>
          <w:bCs/>
          <w:sz w:val="32"/>
          <w:szCs w:val="32"/>
        </w:rPr>
        <w:t>S</w:t>
      </w:r>
    </w:p>
    <w:p w14:paraId="47F8A4A4" w14:textId="3C414663" w:rsidR="00B41F9A" w:rsidRPr="001713E4" w:rsidRDefault="00B41F9A" w:rsidP="006042D1">
      <w:pPr>
        <w:ind w:left="-284" w:right="-142"/>
        <w:rPr>
          <w:rFonts w:ascii="Arial Narrow" w:hAnsi="Arial Narrow" w:cs="Tahoma"/>
          <w:b/>
          <w:bCs/>
          <w:sz w:val="24"/>
          <w:szCs w:val="24"/>
        </w:rPr>
      </w:pPr>
      <w:r w:rsidRPr="001713E4">
        <w:rPr>
          <w:rFonts w:ascii="Arial Narrow" w:hAnsi="Arial Narrow" w:cs="Tahoma"/>
          <w:b/>
          <w:bCs/>
          <w:sz w:val="24"/>
          <w:szCs w:val="24"/>
        </w:rPr>
        <w:t xml:space="preserve">Tisztelt </w:t>
      </w:r>
      <w:r w:rsidR="00BE44E2" w:rsidRPr="001713E4">
        <w:rPr>
          <w:rFonts w:ascii="Arial Narrow" w:hAnsi="Arial Narrow" w:cs="Tahoma"/>
          <w:b/>
          <w:bCs/>
          <w:sz w:val="24"/>
          <w:szCs w:val="24"/>
        </w:rPr>
        <w:t xml:space="preserve">Lakosság, </w:t>
      </w:r>
      <w:r w:rsidR="00103915" w:rsidRPr="001713E4">
        <w:rPr>
          <w:rFonts w:ascii="Arial Narrow" w:hAnsi="Arial Narrow" w:cs="Tahoma"/>
          <w:b/>
          <w:bCs/>
          <w:sz w:val="24"/>
          <w:szCs w:val="24"/>
        </w:rPr>
        <w:t>T</w:t>
      </w:r>
      <w:r w:rsidRPr="001713E4">
        <w:rPr>
          <w:rFonts w:ascii="Arial Narrow" w:hAnsi="Arial Narrow" w:cs="Tahoma"/>
          <w:b/>
          <w:bCs/>
          <w:sz w:val="24"/>
          <w:szCs w:val="24"/>
        </w:rPr>
        <w:t xml:space="preserve">isztelt </w:t>
      </w:r>
      <w:r w:rsidR="001F1AB1" w:rsidRPr="001713E4">
        <w:rPr>
          <w:rFonts w:ascii="Arial Narrow" w:hAnsi="Arial Narrow" w:cs="Tahoma"/>
          <w:b/>
          <w:bCs/>
          <w:sz w:val="24"/>
          <w:szCs w:val="24"/>
        </w:rPr>
        <w:t>P</w:t>
      </w:r>
      <w:r w:rsidRPr="001713E4">
        <w:rPr>
          <w:rFonts w:ascii="Arial Narrow" w:hAnsi="Arial Narrow" w:cs="Tahoma"/>
          <w:b/>
          <w:bCs/>
          <w:sz w:val="24"/>
          <w:szCs w:val="24"/>
        </w:rPr>
        <w:t>artnere</w:t>
      </w:r>
      <w:r w:rsidR="001713E4">
        <w:rPr>
          <w:rFonts w:ascii="Arial Narrow" w:hAnsi="Arial Narrow" w:cs="Tahoma"/>
          <w:b/>
          <w:bCs/>
          <w:sz w:val="24"/>
          <w:szCs w:val="24"/>
        </w:rPr>
        <w:t>in</w:t>
      </w:r>
      <w:r w:rsidRPr="001713E4">
        <w:rPr>
          <w:rFonts w:ascii="Arial Narrow" w:hAnsi="Arial Narrow" w:cs="Tahoma"/>
          <w:b/>
          <w:bCs/>
          <w:sz w:val="24"/>
          <w:szCs w:val="24"/>
        </w:rPr>
        <w:t>k!</w:t>
      </w:r>
    </w:p>
    <w:p w14:paraId="2DF2033A" w14:textId="44D4A1B1" w:rsidR="00356CDF" w:rsidRPr="00186B8F" w:rsidRDefault="006042D1" w:rsidP="00186B8F">
      <w:pPr>
        <w:pStyle w:val="Listaszerbekezds"/>
        <w:tabs>
          <w:tab w:val="left" w:pos="1985"/>
        </w:tabs>
        <w:spacing w:line="276" w:lineRule="auto"/>
        <w:ind w:left="-284" w:right="-142" w:firstLine="284"/>
        <w:rPr>
          <w:rFonts w:ascii="Arial Narrow" w:hAnsi="Arial Narrow" w:cs="Tahoma"/>
          <w:sz w:val="24"/>
          <w:szCs w:val="24"/>
        </w:rPr>
      </w:pPr>
      <w:r w:rsidRPr="00723FAA">
        <w:rPr>
          <w:rFonts w:ascii="Arial Narrow" w:hAnsi="Arial Narrow"/>
          <w:color w:val="000000"/>
          <w:sz w:val="24"/>
          <w:szCs w:val="24"/>
        </w:rPr>
        <w:t xml:space="preserve">Mátészalka Város Önkormányzata </w:t>
      </w:r>
      <w:r w:rsidR="00186B8F">
        <w:rPr>
          <w:rFonts w:ascii="Arial Narrow" w:hAnsi="Arial Narrow"/>
          <w:color w:val="000000"/>
          <w:sz w:val="24"/>
          <w:szCs w:val="24"/>
        </w:rPr>
        <w:t xml:space="preserve">a hatályos Településrendezési Terv átfogó módosítását, valamint külön egyszerűsített eljárásban a Mátészalka-Ópályi között tervezett kerékpárút megvalósításához szükséges településrendezési terv módosítását folytatja. </w:t>
      </w:r>
      <w:r w:rsidR="005172B5" w:rsidRPr="00186B8F">
        <w:rPr>
          <w:rFonts w:ascii="Arial Narrow" w:hAnsi="Arial Narrow" w:cs="Tahoma"/>
          <w:sz w:val="24"/>
          <w:szCs w:val="24"/>
        </w:rPr>
        <w:t>A</w:t>
      </w:r>
      <w:r w:rsidR="00602F67" w:rsidRPr="00186B8F">
        <w:rPr>
          <w:rFonts w:ascii="Arial Narrow" w:hAnsi="Arial Narrow" w:cs="Tahoma"/>
          <w:sz w:val="24"/>
          <w:szCs w:val="24"/>
        </w:rPr>
        <w:t>z eljárás</w:t>
      </w:r>
      <w:r w:rsidR="005172B5" w:rsidRPr="00186B8F">
        <w:rPr>
          <w:rFonts w:ascii="Arial Narrow" w:hAnsi="Arial Narrow" w:cs="Tahoma"/>
          <w:sz w:val="24"/>
          <w:szCs w:val="24"/>
        </w:rPr>
        <w:t xml:space="preserve"> során célunk a teljeskörű tájékoztatás biztosítása</w:t>
      </w:r>
      <w:r w:rsidR="008F5DB0" w:rsidRPr="00186B8F">
        <w:rPr>
          <w:rFonts w:ascii="Arial Narrow" w:hAnsi="Arial Narrow" w:cs="Tahoma"/>
          <w:sz w:val="24"/>
          <w:szCs w:val="24"/>
        </w:rPr>
        <w:t xml:space="preserve">, </w:t>
      </w:r>
      <w:r w:rsidR="005172B5" w:rsidRPr="00186B8F">
        <w:rPr>
          <w:rFonts w:ascii="Arial Narrow" w:hAnsi="Arial Narrow" w:cs="Tahoma"/>
          <w:sz w:val="24"/>
          <w:szCs w:val="24"/>
        </w:rPr>
        <w:t>a lakos</w:t>
      </w:r>
      <w:r w:rsidR="00F5009C" w:rsidRPr="00186B8F">
        <w:rPr>
          <w:rFonts w:ascii="Arial Narrow" w:hAnsi="Arial Narrow" w:cs="Tahoma"/>
          <w:sz w:val="24"/>
          <w:szCs w:val="24"/>
        </w:rPr>
        <w:t>s</w:t>
      </w:r>
      <w:r w:rsidR="005172B5" w:rsidRPr="00186B8F">
        <w:rPr>
          <w:rFonts w:ascii="Arial Narrow" w:hAnsi="Arial Narrow" w:cs="Tahoma"/>
          <w:sz w:val="24"/>
          <w:szCs w:val="24"/>
        </w:rPr>
        <w:t>ág</w:t>
      </w:r>
      <w:r w:rsidR="008F5DB0" w:rsidRPr="00186B8F">
        <w:rPr>
          <w:rFonts w:ascii="Arial Narrow" w:hAnsi="Arial Narrow" w:cs="Tahoma"/>
          <w:sz w:val="24"/>
          <w:szCs w:val="24"/>
        </w:rPr>
        <w:t xml:space="preserve"> és</w:t>
      </w:r>
      <w:r w:rsidR="005172B5" w:rsidRPr="00186B8F">
        <w:rPr>
          <w:rFonts w:ascii="Arial Narrow" w:hAnsi="Arial Narrow" w:cs="Tahoma"/>
          <w:sz w:val="24"/>
          <w:szCs w:val="24"/>
        </w:rPr>
        <w:t xml:space="preserve"> a partnereink véleményének megismerése</w:t>
      </w:r>
      <w:r w:rsidR="00186B8F">
        <w:rPr>
          <w:rFonts w:ascii="Arial Narrow" w:hAnsi="Arial Narrow" w:cs="Tahoma"/>
          <w:sz w:val="24"/>
          <w:szCs w:val="24"/>
        </w:rPr>
        <w:t>, melynek céljából</w:t>
      </w:r>
    </w:p>
    <w:p w14:paraId="2F611F62" w14:textId="77777777" w:rsidR="00356CDF" w:rsidRDefault="00356CDF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</w:p>
    <w:p w14:paraId="3D16D105" w14:textId="1C86885B" w:rsidR="00186B8F" w:rsidRDefault="00186B8F" w:rsidP="00186B8F">
      <w:pPr>
        <w:pStyle w:val="Listaszerbekezds"/>
        <w:tabs>
          <w:tab w:val="left" w:pos="1985"/>
        </w:tabs>
        <w:spacing w:line="276" w:lineRule="auto"/>
        <w:ind w:left="-284" w:right="-142"/>
        <w:jc w:val="center"/>
        <w:rPr>
          <w:rFonts w:ascii="Arial Narrow" w:hAnsi="Arial Narrow" w:cs="Tahoma"/>
          <w:b/>
          <w:bCs/>
          <w:sz w:val="24"/>
          <w:szCs w:val="24"/>
        </w:rPr>
      </w:pPr>
      <w:r w:rsidRPr="00186B8F">
        <w:rPr>
          <w:rFonts w:ascii="Arial Narrow" w:hAnsi="Arial Narrow" w:cs="Tahoma"/>
          <w:b/>
          <w:bCs/>
          <w:sz w:val="24"/>
          <w:szCs w:val="24"/>
        </w:rPr>
        <w:t>2023. június 29-én (csütörtökön) 1</w:t>
      </w:r>
      <w:r w:rsidR="006B0C66">
        <w:rPr>
          <w:rFonts w:ascii="Arial Narrow" w:hAnsi="Arial Narrow" w:cs="Tahoma"/>
          <w:b/>
          <w:bCs/>
          <w:sz w:val="24"/>
          <w:szCs w:val="24"/>
        </w:rPr>
        <w:t>8</w:t>
      </w:r>
      <w:r w:rsidRPr="00186B8F">
        <w:rPr>
          <w:rFonts w:ascii="Arial Narrow" w:hAnsi="Arial Narrow" w:cs="Tahoma"/>
          <w:b/>
          <w:bCs/>
          <w:sz w:val="24"/>
          <w:szCs w:val="24"/>
          <w:vertAlign w:val="superscript"/>
        </w:rPr>
        <w:t>00</w:t>
      </w:r>
      <w:r w:rsidRPr="00186B8F">
        <w:rPr>
          <w:rFonts w:ascii="Arial Narrow" w:hAnsi="Arial Narrow" w:cs="Tahoma"/>
          <w:b/>
          <w:bCs/>
          <w:sz w:val="24"/>
          <w:szCs w:val="24"/>
        </w:rPr>
        <w:t xml:space="preserve"> órától</w:t>
      </w:r>
    </w:p>
    <w:p w14:paraId="1C635235" w14:textId="77777777" w:rsidR="00186B8F" w:rsidRDefault="00186B8F" w:rsidP="00186B8F">
      <w:pPr>
        <w:pStyle w:val="Listaszerbekezds"/>
        <w:tabs>
          <w:tab w:val="left" w:pos="1985"/>
        </w:tabs>
        <w:spacing w:line="276" w:lineRule="auto"/>
        <w:ind w:left="-284" w:right="-142"/>
        <w:jc w:val="center"/>
        <w:rPr>
          <w:rFonts w:ascii="Arial Narrow" w:hAnsi="Arial Narrow" w:cs="Tahoma"/>
          <w:b/>
          <w:bCs/>
          <w:sz w:val="24"/>
          <w:szCs w:val="24"/>
        </w:rPr>
      </w:pPr>
    </w:p>
    <w:p w14:paraId="4CF8F3F1" w14:textId="0B521392" w:rsidR="00186B8F" w:rsidRDefault="00186B8F" w:rsidP="00186B8F">
      <w:pPr>
        <w:pStyle w:val="Listaszerbekezds"/>
        <w:tabs>
          <w:tab w:val="left" w:pos="1985"/>
        </w:tabs>
        <w:spacing w:line="276" w:lineRule="auto"/>
        <w:ind w:left="-284" w:right="-142"/>
        <w:jc w:val="center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LAKOSSÁGI FÓRUMOT</w:t>
      </w:r>
    </w:p>
    <w:p w14:paraId="42035E69" w14:textId="04622928" w:rsidR="00186B8F" w:rsidRDefault="00186B8F" w:rsidP="00186B8F">
      <w:pPr>
        <w:pStyle w:val="Listaszerbekezds"/>
        <w:tabs>
          <w:tab w:val="left" w:pos="1985"/>
        </w:tabs>
        <w:spacing w:line="276" w:lineRule="auto"/>
        <w:ind w:left="-284" w:right="-142"/>
        <w:jc w:val="center"/>
        <w:rPr>
          <w:rFonts w:ascii="Arial Narrow" w:hAnsi="Arial Narrow" w:cs="Tahoma"/>
          <w:b/>
          <w:bCs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t>tartunk.</w:t>
      </w:r>
    </w:p>
    <w:p w14:paraId="30322061" w14:textId="77777777" w:rsidR="00551CC5" w:rsidRDefault="00551CC5" w:rsidP="00551CC5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</w:p>
    <w:p w14:paraId="01683A36" w14:textId="44EA27A8" w:rsidR="00551CC5" w:rsidRPr="00551CC5" w:rsidRDefault="00551CC5" w:rsidP="00551CC5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  <w:r w:rsidRPr="00551CC5">
        <w:rPr>
          <w:rFonts w:ascii="Arial Narrow" w:hAnsi="Arial Narrow" w:cs="Tahoma"/>
          <w:sz w:val="24"/>
          <w:szCs w:val="24"/>
        </w:rPr>
        <w:t>Hely</w:t>
      </w:r>
      <w:r>
        <w:rPr>
          <w:rFonts w:ascii="Arial Narrow" w:hAnsi="Arial Narrow" w:cs="Tahoma"/>
          <w:sz w:val="24"/>
          <w:szCs w:val="24"/>
        </w:rPr>
        <w:t>színe:</w:t>
      </w:r>
      <w:r w:rsidRPr="00551CC5">
        <w:rPr>
          <w:rFonts w:ascii="Arial Narrow" w:hAnsi="Arial Narrow" w:cs="Tahoma"/>
          <w:sz w:val="24"/>
          <w:szCs w:val="24"/>
        </w:rPr>
        <w:t xml:space="preserve"> Mátészalka Polgármesteri Hivatal 3. emeleti </w:t>
      </w:r>
      <w:proofErr w:type="gramStart"/>
      <w:r w:rsidRPr="00551CC5">
        <w:rPr>
          <w:rFonts w:ascii="Arial Narrow" w:hAnsi="Arial Narrow" w:cs="Tahoma"/>
          <w:sz w:val="24"/>
          <w:szCs w:val="24"/>
        </w:rPr>
        <w:t>tárgyaló terem</w:t>
      </w:r>
      <w:proofErr w:type="gramEnd"/>
    </w:p>
    <w:p w14:paraId="310997F5" w14:textId="77777777" w:rsidR="00186B8F" w:rsidRPr="00BE44E2" w:rsidRDefault="00186B8F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</w:p>
    <w:p w14:paraId="6D2293FA" w14:textId="7A1812E8" w:rsidR="00602F67" w:rsidRDefault="0023541D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  <w:r w:rsidRPr="00BE44E2">
        <w:rPr>
          <w:rFonts w:ascii="Arial Narrow" w:hAnsi="Arial Narrow" w:cs="Tahoma"/>
          <w:sz w:val="24"/>
          <w:szCs w:val="24"/>
        </w:rPr>
        <w:t>Az Önkormányzat</w:t>
      </w:r>
      <w:r w:rsidR="008F5DB0">
        <w:rPr>
          <w:rFonts w:ascii="Arial Narrow" w:hAnsi="Arial Narrow" w:cs="Tahoma"/>
          <w:sz w:val="24"/>
          <w:szCs w:val="24"/>
        </w:rPr>
        <w:t>unk</w:t>
      </w:r>
      <w:r w:rsidRPr="00BE44E2">
        <w:rPr>
          <w:rFonts w:ascii="Arial Narrow" w:hAnsi="Arial Narrow" w:cs="Tahoma"/>
          <w:sz w:val="24"/>
          <w:szCs w:val="24"/>
        </w:rPr>
        <w:t xml:space="preserve"> </w:t>
      </w:r>
      <w:r w:rsidR="00602F67">
        <w:rPr>
          <w:rFonts w:ascii="Arial Narrow" w:hAnsi="Arial Narrow" w:cs="Tahoma"/>
          <w:sz w:val="24"/>
          <w:szCs w:val="24"/>
        </w:rPr>
        <w:t xml:space="preserve">a </w:t>
      </w:r>
      <w:r w:rsidR="00592C96" w:rsidRPr="00592C96">
        <w:rPr>
          <w:rFonts w:ascii="Arial Narrow" w:hAnsi="Arial Narrow" w:cs="Tahoma"/>
          <w:i/>
          <w:iCs/>
          <w:sz w:val="24"/>
          <w:szCs w:val="24"/>
        </w:rPr>
        <w:t>Véleményezési</w:t>
      </w:r>
      <w:r w:rsidRPr="00BE44E2">
        <w:rPr>
          <w:rFonts w:ascii="Arial Narrow" w:hAnsi="Arial Narrow" w:cs="Tahoma"/>
          <w:i/>
          <w:iCs/>
          <w:sz w:val="24"/>
          <w:szCs w:val="24"/>
        </w:rPr>
        <w:t xml:space="preserve"> dokumentáció</w:t>
      </w:r>
      <w:r w:rsidR="00592C96">
        <w:rPr>
          <w:rFonts w:ascii="Arial Narrow" w:hAnsi="Arial Narrow" w:cs="Tahoma"/>
          <w:i/>
          <w:iCs/>
          <w:sz w:val="24"/>
          <w:szCs w:val="24"/>
        </w:rPr>
        <w:t>kk</w:t>
      </w:r>
      <w:r w:rsidRPr="00BE44E2">
        <w:rPr>
          <w:rFonts w:ascii="Arial Narrow" w:hAnsi="Arial Narrow" w:cs="Tahoma"/>
          <w:i/>
          <w:iCs/>
          <w:sz w:val="24"/>
          <w:szCs w:val="24"/>
        </w:rPr>
        <w:t>al</w:t>
      </w:r>
      <w:r w:rsidRPr="00BE44E2">
        <w:rPr>
          <w:rFonts w:ascii="Arial Narrow" w:hAnsi="Arial Narrow" w:cs="Tahoma"/>
          <w:sz w:val="24"/>
          <w:szCs w:val="24"/>
        </w:rPr>
        <w:t xml:space="preserve"> kapcsolatban</w:t>
      </w:r>
      <w:r w:rsidR="0003635D">
        <w:rPr>
          <w:rFonts w:ascii="Arial Narrow" w:hAnsi="Arial Narrow" w:cs="Tahoma"/>
          <w:sz w:val="24"/>
          <w:szCs w:val="24"/>
        </w:rPr>
        <w:t xml:space="preserve"> várja </w:t>
      </w:r>
      <w:r w:rsidRPr="00BE44E2">
        <w:rPr>
          <w:rFonts w:ascii="Arial Narrow" w:hAnsi="Arial Narrow" w:cs="Tahoma"/>
          <w:sz w:val="24"/>
          <w:szCs w:val="24"/>
        </w:rPr>
        <w:t>észrevételeiket, véleményüket, amit</w:t>
      </w:r>
      <w:r w:rsidR="00602F67">
        <w:rPr>
          <w:rFonts w:ascii="Arial Narrow" w:hAnsi="Arial Narrow" w:cs="Tahoma"/>
          <w:sz w:val="24"/>
          <w:szCs w:val="24"/>
        </w:rPr>
        <w:t xml:space="preserve"> az alábbi módokon lehet megtenni:</w:t>
      </w:r>
    </w:p>
    <w:p w14:paraId="4566B631" w14:textId="12CA1EB0" w:rsidR="0023541D" w:rsidRDefault="0023541D" w:rsidP="00602F67">
      <w:pPr>
        <w:pStyle w:val="Listaszerbekezds"/>
        <w:numPr>
          <w:ilvl w:val="0"/>
          <w:numId w:val="1"/>
        </w:numPr>
        <w:tabs>
          <w:tab w:val="left" w:pos="1985"/>
        </w:tabs>
        <w:spacing w:line="276" w:lineRule="auto"/>
        <w:ind w:right="-142"/>
        <w:rPr>
          <w:rFonts w:ascii="Arial Narrow" w:hAnsi="Arial Narrow" w:cs="Tahoma"/>
          <w:sz w:val="24"/>
          <w:szCs w:val="24"/>
        </w:rPr>
      </w:pPr>
      <w:r w:rsidRPr="00BE44E2">
        <w:rPr>
          <w:rFonts w:ascii="Arial Narrow" w:hAnsi="Arial Narrow" w:cs="Tahoma"/>
          <w:sz w:val="24"/>
          <w:szCs w:val="24"/>
        </w:rPr>
        <w:t xml:space="preserve">elektronikus levélben </w:t>
      </w:r>
      <w:r w:rsidR="00602F67">
        <w:rPr>
          <w:rFonts w:ascii="Arial Narrow" w:hAnsi="Arial Narrow" w:cs="Tahoma"/>
          <w:sz w:val="24"/>
          <w:szCs w:val="24"/>
        </w:rPr>
        <w:t>a</w:t>
      </w:r>
      <w:r w:rsidRPr="00BE44E2">
        <w:rPr>
          <w:rFonts w:ascii="Arial Narrow" w:hAnsi="Arial Narrow" w:cs="Tahoma"/>
          <w:sz w:val="24"/>
          <w:szCs w:val="24"/>
        </w:rPr>
        <w:t xml:space="preserve"> </w:t>
      </w:r>
      <w:r w:rsidR="00602F67" w:rsidRPr="00602F67">
        <w:rPr>
          <w:rFonts w:ascii="Arial Narrow" w:hAnsi="Arial Narrow" w:cs="Tahoma"/>
          <w:i/>
          <w:iCs/>
          <w:sz w:val="24"/>
          <w:szCs w:val="24"/>
          <w:u w:val="single"/>
        </w:rPr>
        <w:t>tarkanyiakos@mateszalka.hu</w:t>
      </w:r>
      <w:r w:rsidR="00602F67" w:rsidRPr="00602F67">
        <w:rPr>
          <w:rFonts w:ascii="Arial Narrow" w:hAnsi="Arial Narrow" w:cs="Tahoma"/>
          <w:sz w:val="24"/>
          <w:szCs w:val="24"/>
        </w:rPr>
        <w:t xml:space="preserve"> </w:t>
      </w:r>
      <w:r w:rsidRPr="00BE44E2">
        <w:rPr>
          <w:rFonts w:ascii="Arial Narrow" w:hAnsi="Arial Narrow" w:cs="Tahoma"/>
          <w:sz w:val="24"/>
          <w:szCs w:val="24"/>
        </w:rPr>
        <w:t>e-mail cím</w:t>
      </w:r>
      <w:r w:rsidR="001713E4">
        <w:rPr>
          <w:rFonts w:ascii="Arial Narrow" w:hAnsi="Arial Narrow" w:cs="Tahoma"/>
          <w:sz w:val="24"/>
          <w:szCs w:val="24"/>
        </w:rPr>
        <w:t>re küldve</w:t>
      </w:r>
      <w:r w:rsidR="00602F67">
        <w:rPr>
          <w:rFonts w:ascii="Arial Narrow" w:hAnsi="Arial Narrow" w:cs="Tahoma"/>
          <w:sz w:val="24"/>
          <w:szCs w:val="24"/>
        </w:rPr>
        <w:t>;</w:t>
      </w:r>
    </w:p>
    <w:p w14:paraId="264C6559" w14:textId="6F07F045" w:rsidR="00602F67" w:rsidRPr="00BE44E2" w:rsidRDefault="00602F67" w:rsidP="00602F67">
      <w:pPr>
        <w:pStyle w:val="Listaszerbekezds"/>
        <w:numPr>
          <w:ilvl w:val="0"/>
          <w:numId w:val="1"/>
        </w:numPr>
        <w:tabs>
          <w:tab w:val="left" w:pos="1985"/>
        </w:tabs>
        <w:spacing w:line="276" w:lineRule="auto"/>
        <w:ind w:right="-142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postai úton a Polgármesteri Hivatal Mátészalka, Hősök tere 9. szám címre küldve. </w:t>
      </w:r>
    </w:p>
    <w:p w14:paraId="106846BA" w14:textId="231E1250" w:rsidR="0023541D" w:rsidRDefault="0023541D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</w:p>
    <w:p w14:paraId="097E266A" w14:textId="62BBEDF4" w:rsidR="0003635D" w:rsidRDefault="0003635D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 dokumentáció</w:t>
      </w:r>
      <w:r w:rsidR="006B0C66">
        <w:rPr>
          <w:rFonts w:ascii="Arial Narrow" w:hAnsi="Arial Narrow" w:cs="Tahoma"/>
          <w:sz w:val="24"/>
          <w:szCs w:val="24"/>
        </w:rPr>
        <w:t>k</w:t>
      </w:r>
      <w:r>
        <w:rPr>
          <w:rFonts w:ascii="Arial Narrow" w:hAnsi="Arial Narrow" w:cs="Tahoma"/>
          <w:sz w:val="24"/>
          <w:szCs w:val="24"/>
        </w:rPr>
        <w:t xml:space="preserve"> </w:t>
      </w:r>
      <w:r w:rsidR="006B0C66">
        <w:rPr>
          <w:rFonts w:ascii="Arial Narrow" w:hAnsi="Arial Narrow" w:cs="Tahoma"/>
          <w:sz w:val="24"/>
          <w:szCs w:val="24"/>
        </w:rPr>
        <w:t>előzetesen megtekinthetők Mátészalka Város honlapján a</w:t>
      </w:r>
      <w:r>
        <w:rPr>
          <w:rFonts w:ascii="Arial Narrow" w:hAnsi="Arial Narrow" w:cs="Tahoma"/>
          <w:sz w:val="24"/>
          <w:szCs w:val="24"/>
        </w:rPr>
        <w:t xml:space="preserve"> </w:t>
      </w:r>
    </w:p>
    <w:p w14:paraId="53B1410E" w14:textId="31F0C280" w:rsidR="0003635D" w:rsidRDefault="0003635D" w:rsidP="006042D1">
      <w:pPr>
        <w:pStyle w:val="Listaszerbekezds"/>
        <w:tabs>
          <w:tab w:val="left" w:pos="1985"/>
        </w:tabs>
        <w:spacing w:line="276" w:lineRule="auto"/>
        <w:ind w:left="-284" w:right="-142"/>
        <w:jc w:val="center"/>
        <w:rPr>
          <w:rFonts w:ascii="Arial Narrow" w:hAnsi="Arial Narrow"/>
          <w:i/>
          <w:iCs/>
          <w:sz w:val="24"/>
          <w:szCs w:val="24"/>
        </w:rPr>
      </w:pPr>
      <w:proofErr w:type="gramStart"/>
      <w:r w:rsidRPr="0003635D">
        <w:rPr>
          <w:rFonts w:ascii="Arial Narrow" w:hAnsi="Arial Narrow" w:cs="Tahoma"/>
          <w:i/>
          <w:iCs/>
          <w:sz w:val="24"/>
          <w:szCs w:val="24"/>
        </w:rPr>
        <w:t>mateszalka.hu</w:t>
      </w:r>
      <w:r w:rsidR="00400DE0">
        <w:rPr>
          <w:rFonts w:ascii="Arial Narrow" w:hAnsi="Arial Narrow" w:cs="Tahoma"/>
          <w:i/>
          <w:iCs/>
          <w:sz w:val="24"/>
          <w:szCs w:val="24"/>
        </w:rPr>
        <w:t xml:space="preserve">  &gt;</w:t>
      </w:r>
      <w:proofErr w:type="gramEnd"/>
      <w:r w:rsidR="009B1186">
        <w:rPr>
          <w:rFonts w:ascii="Arial Narrow" w:hAnsi="Arial Narrow" w:cs="Tahoma"/>
          <w:i/>
          <w:iCs/>
          <w:sz w:val="24"/>
          <w:szCs w:val="24"/>
        </w:rPr>
        <w:t xml:space="preserve"> </w:t>
      </w:r>
      <w:r w:rsidRPr="0003635D">
        <w:rPr>
          <w:rFonts w:ascii="Arial Narrow" w:hAnsi="Arial Narrow" w:cs="Tahoma"/>
          <w:i/>
          <w:iCs/>
          <w:sz w:val="24"/>
          <w:szCs w:val="24"/>
        </w:rPr>
        <w:t>fejleszt</w:t>
      </w:r>
      <w:r>
        <w:rPr>
          <w:rFonts w:ascii="Arial Narrow" w:hAnsi="Arial Narrow" w:cs="Tahoma"/>
          <w:i/>
          <w:iCs/>
          <w:sz w:val="24"/>
          <w:szCs w:val="24"/>
        </w:rPr>
        <w:t>é</w:t>
      </w:r>
      <w:r w:rsidRPr="0003635D">
        <w:rPr>
          <w:rFonts w:ascii="Arial Narrow" w:hAnsi="Arial Narrow" w:cs="Tahoma"/>
          <w:i/>
          <w:iCs/>
          <w:sz w:val="24"/>
          <w:szCs w:val="24"/>
        </w:rPr>
        <w:t>sek</w:t>
      </w:r>
      <w:r w:rsidR="00400DE0">
        <w:rPr>
          <w:rFonts w:ascii="Arial Narrow" w:hAnsi="Arial Narrow" w:cs="Tahoma"/>
          <w:i/>
          <w:iCs/>
          <w:sz w:val="24"/>
          <w:szCs w:val="24"/>
        </w:rPr>
        <w:t xml:space="preserve">  &gt; </w:t>
      </w:r>
      <w:r>
        <w:rPr>
          <w:rFonts w:ascii="Arial Narrow" w:hAnsi="Arial Narrow" w:cs="Tahoma"/>
          <w:i/>
          <w:iCs/>
          <w:sz w:val="24"/>
          <w:szCs w:val="24"/>
        </w:rPr>
        <w:t xml:space="preserve"> </w:t>
      </w:r>
      <w:r w:rsidRPr="0003635D">
        <w:rPr>
          <w:rFonts w:ascii="Arial Narrow" w:hAnsi="Arial Narrow"/>
          <w:i/>
          <w:iCs/>
          <w:sz w:val="24"/>
          <w:szCs w:val="24"/>
        </w:rPr>
        <w:t>telep</w:t>
      </w:r>
      <w:r>
        <w:rPr>
          <w:rFonts w:ascii="Arial Narrow" w:hAnsi="Arial Narrow"/>
          <w:i/>
          <w:iCs/>
          <w:sz w:val="24"/>
          <w:szCs w:val="24"/>
        </w:rPr>
        <w:t>ü</w:t>
      </w:r>
      <w:r w:rsidRPr="0003635D">
        <w:rPr>
          <w:rFonts w:ascii="Arial Narrow" w:hAnsi="Arial Narrow"/>
          <w:i/>
          <w:iCs/>
          <w:sz w:val="24"/>
          <w:szCs w:val="24"/>
        </w:rPr>
        <w:t>l</w:t>
      </w:r>
      <w:r>
        <w:rPr>
          <w:rFonts w:ascii="Arial Narrow" w:hAnsi="Arial Narrow"/>
          <w:i/>
          <w:iCs/>
          <w:sz w:val="24"/>
          <w:szCs w:val="24"/>
        </w:rPr>
        <w:t>é</w:t>
      </w:r>
      <w:r w:rsidRPr="0003635D">
        <w:rPr>
          <w:rFonts w:ascii="Arial Narrow" w:hAnsi="Arial Narrow"/>
          <w:i/>
          <w:iCs/>
          <w:sz w:val="24"/>
          <w:szCs w:val="24"/>
        </w:rPr>
        <w:t>srendez</w:t>
      </w:r>
      <w:r>
        <w:rPr>
          <w:rFonts w:ascii="Arial Narrow" w:hAnsi="Arial Narrow"/>
          <w:i/>
          <w:iCs/>
          <w:sz w:val="24"/>
          <w:szCs w:val="24"/>
        </w:rPr>
        <w:t>é</w:t>
      </w:r>
      <w:r w:rsidRPr="0003635D">
        <w:rPr>
          <w:rFonts w:ascii="Arial Narrow" w:hAnsi="Arial Narrow"/>
          <w:i/>
          <w:iCs/>
          <w:sz w:val="24"/>
          <w:szCs w:val="24"/>
        </w:rPr>
        <w:t>si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03635D">
        <w:rPr>
          <w:rFonts w:ascii="Arial Narrow" w:hAnsi="Arial Narrow"/>
          <w:i/>
          <w:iCs/>
          <w:sz w:val="24"/>
          <w:szCs w:val="24"/>
        </w:rPr>
        <w:t>terv</w:t>
      </w:r>
      <w:r w:rsidR="009B1186">
        <w:rPr>
          <w:rFonts w:ascii="Arial Narrow" w:hAnsi="Arial Narrow"/>
          <w:i/>
          <w:iCs/>
          <w:sz w:val="24"/>
          <w:szCs w:val="24"/>
        </w:rPr>
        <w:t xml:space="preserve"> </w:t>
      </w:r>
      <w:r w:rsidR="00186B8F">
        <w:rPr>
          <w:rFonts w:ascii="Arial Narrow" w:hAnsi="Arial Narrow"/>
          <w:i/>
          <w:iCs/>
          <w:sz w:val="24"/>
          <w:szCs w:val="24"/>
        </w:rPr>
        <w:t xml:space="preserve">átfogó </w:t>
      </w:r>
      <w:r w:rsidRPr="0003635D">
        <w:rPr>
          <w:rFonts w:ascii="Arial Narrow" w:hAnsi="Arial Narrow"/>
          <w:i/>
          <w:iCs/>
          <w:sz w:val="24"/>
          <w:szCs w:val="24"/>
        </w:rPr>
        <w:t>m</w:t>
      </w:r>
      <w:r>
        <w:rPr>
          <w:rFonts w:ascii="Arial Narrow" w:hAnsi="Arial Narrow"/>
          <w:i/>
          <w:iCs/>
          <w:sz w:val="24"/>
          <w:szCs w:val="24"/>
        </w:rPr>
        <w:t>ó</w:t>
      </w:r>
      <w:r w:rsidRPr="0003635D">
        <w:rPr>
          <w:rFonts w:ascii="Arial Narrow" w:hAnsi="Arial Narrow"/>
          <w:i/>
          <w:iCs/>
          <w:sz w:val="24"/>
          <w:szCs w:val="24"/>
        </w:rPr>
        <w:t>dos</w:t>
      </w:r>
      <w:r>
        <w:rPr>
          <w:rFonts w:ascii="Arial Narrow" w:hAnsi="Arial Narrow"/>
          <w:i/>
          <w:iCs/>
          <w:sz w:val="24"/>
          <w:szCs w:val="24"/>
        </w:rPr>
        <w:t>í</w:t>
      </w:r>
      <w:r w:rsidRPr="0003635D">
        <w:rPr>
          <w:rFonts w:ascii="Arial Narrow" w:hAnsi="Arial Narrow"/>
          <w:i/>
          <w:iCs/>
          <w:sz w:val="24"/>
          <w:szCs w:val="24"/>
        </w:rPr>
        <w:t>t</w:t>
      </w:r>
      <w:r>
        <w:rPr>
          <w:rFonts w:ascii="Arial Narrow" w:hAnsi="Arial Narrow"/>
          <w:i/>
          <w:iCs/>
          <w:sz w:val="24"/>
          <w:szCs w:val="24"/>
        </w:rPr>
        <w:t>á</w:t>
      </w:r>
      <w:r w:rsidRPr="0003635D">
        <w:rPr>
          <w:rFonts w:ascii="Arial Narrow" w:hAnsi="Arial Narrow"/>
          <w:i/>
          <w:iCs/>
          <w:sz w:val="24"/>
          <w:szCs w:val="24"/>
        </w:rPr>
        <w:t>s</w:t>
      </w:r>
    </w:p>
    <w:p w14:paraId="1929C22B" w14:textId="77777777" w:rsidR="006B0C66" w:rsidRDefault="006B0C66" w:rsidP="006B0C66">
      <w:pPr>
        <w:pStyle w:val="Listaszerbekezds"/>
        <w:tabs>
          <w:tab w:val="left" w:pos="1985"/>
        </w:tabs>
        <w:spacing w:line="276" w:lineRule="auto"/>
        <w:ind w:left="-284" w:right="-142"/>
        <w:jc w:val="center"/>
        <w:rPr>
          <w:rFonts w:ascii="Arial Narrow" w:hAnsi="Arial Narrow" w:cs="Tahoma"/>
          <w:i/>
          <w:iCs/>
          <w:sz w:val="24"/>
          <w:szCs w:val="24"/>
        </w:rPr>
      </w:pPr>
      <w:r>
        <w:rPr>
          <w:rFonts w:ascii="Arial Narrow" w:hAnsi="Arial Narrow" w:cs="Tahoma"/>
          <w:i/>
          <w:iCs/>
          <w:sz w:val="24"/>
          <w:szCs w:val="24"/>
        </w:rPr>
        <w:t xml:space="preserve">mateszalka.hu </w:t>
      </w:r>
      <w:r w:rsidRPr="006B0C66">
        <w:rPr>
          <w:rFonts w:ascii="Arial Narrow" w:hAnsi="Arial Narrow" w:cs="Tahoma"/>
          <w:i/>
          <w:iCs/>
          <w:sz w:val="24"/>
          <w:szCs w:val="24"/>
        </w:rPr>
        <w:t xml:space="preserve">&gt; </w:t>
      </w:r>
      <w:proofErr w:type="gramStart"/>
      <w:r w:rsidRPr="006B0C66">
        <w:rPr>
          <w:rFonts w:ascii="Arial Narrow" w:hAnsi="Arial Narrow" w:cs="Tahoma"/>
          <w:i/>
          <w:iCs/>
          <w:sz w:val="24"/>
          <w:szCs w:val="24"/>
        </w:rPr>
        <w:t>fejlesztések  &gt;</w:t>
      </w:r>
      <w:proofErr w:type="gramEnd"/>
      <w:r w:rsidRPr="006B0C66">
        <w:rPr>
          <w:rFonts w:ascii="Arial Narrow" w:hAnsi="Arial Narrow" w:cs="Tahoma"/>
          <w:i/>
          <w:iCs/>
          <w:sz w:val="24"/>
          <w:szCs w:val="24"/>
        </w:rPr>
        <w:t xml:space="preserve">  </w:t>
      </w:r>
      <w:r>
        <w:rPr>
          <w:rFonts w:ascii="Arial Narrow" w:hAnsi="Arial Narrow" w:cs="Tahoma"/>
          <w:i/>
          <w:iCs/>
          <w:sz w:val="24"/>
          <w:szCs w:val="24"/>
        </w:rPr>
        <w:t>Mátészalka-Ópályi kerékpárút véleményezési dokumentáció</w:t>
      </w:r>
    </w:p>
    <w:p w14:paraId="1A2E32E8" w14:textId="409EE9F1" w:rsidR="00592C96" w:rsidRPr="006B0C66" w:rsidRDefault="006B0C66" w:rsidP="006B0C66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helyen,</w:t>
      </w:r>
      <w:r w:rsidR="00592C96" w:rsidRPr="006B0C66">
        <w:rPr>
          <w:rFonts w:ascii="Arial Narrow" w:hAnsi="Arial Narrow" w:cs="Tahoma"/>
          <w:sz w:val="24"/>
          <w:szCs w:val="24"/>
        </w:rPr>
        <w:t xml:space="preserve"> továbbá a Mátészalka Város Polgármesteri Hivatal Kazinczy utca 1. szám alatti </w:t>
      </w:r>
      <w:r w:rsidRPr="006B0C66">
        <w:rPr>
          <w:rFonts w:ascii="Arial Narrow" w:hAnsi="Arial Narrow" w:cs="Tahoma"/>
          <w:sz w:val="24"/>
          <w:szCs w:val="24"/>
        </w:rPr>
        <w:t>Projekt Irodájában</w:t>
      </w:r>
      <w:r>
        <w:rPr>
          <w:rFonts w:ascii="Arial Narrow" w:hAnsi="Arial Narrow" w:cs="Tahoma"/>
          <w:sz w:val="24"/>
          <w:szCs w:val="24"/>
        </w:rPr>
        <w:t xml:space="preserve"> (</w:t>
      </w:r>
      <w:r w:rsidR="00551CC5">
        <w:rPr>
          <w:rFonts w:ascii="Arial Narrow" w:hAnsi="Arial Narrow" w:cs="Tahoma"/>
          <w:sz w:val="24"/>
          <w:szCs w:val="24"/>
        </w:rPr>
        <w:t xml:space="preserve">a </w:t>
      </w:r>
      <w:r>
        <w:rPr>
          <w:rFonts w:ascii="Arial Narrow" w:hAnsi="Arial Narrow" w:cs="Tahoma"/>
          <w:sz w:val="24"/>
          <w:szCs w:val="24"/>
        </w:rPr>
        <w:t>CIB Bank épületében)</w:t>
      </w:r>
      <w:r w:rsidR="00551CC5">
        <w:rPr>
          <w:rFonts w:ascii="Arial Narrow" w:hAnsi="Arial Narrow" w:cs="Tahoma"/>
          <w:sz w:val="24"/>
          <w:szCs w:val="24"/>
        </w:rPr>
        <w:t>.</w:t>
      </w:r>
    </w:p>
    <w:p w14:paraId="082ECED2" w14:textId="77777777" w:rsidR="0029333D" w:rsidRPr="00BE44E2" w:rsidRDefault="0029333D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</w:p>
    <w:p w14:paraId="0B6E07A5" w14:textId="6710923E" w:rsidR="0023541D" w:rsidRDefault="0023541D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b/>
          <w:bCs/>
          <w:sz w:val="24"/>
          <w:szCs w:val="24"/>
        </w:rPr>
      </w:pPr>
      <w:r w:rsidRPr="001713E4">
        <w:rPr>
          <w:rFonts w:ascii="Arial Narrow" w:hAnsi="Arial Narrow" w:cs="Tahoma"/>
          <w:b/>
          <w:bCs/>
          <w:sz w:val="24"/>
          <w:szCs w:val="24"/>
        </w:rPr>
        <w:t>Tisztelt Mátészalkai Lakosok</w:t>
      </w:r>
      <w:r w:rsidR="0029333D">
        <w:rPr>
          <w:rFonts w:ascii="Arial Narrow" w:hAnsi="Arial Narrow" w:cs="Tahoma"/>
          <w:b/>
          <w:bCs/>
          <w:sz w:val="24"/>
          <w:szCs w:val="24"/>
        </w:rPr>
        <w:t>, Tisztelt Partnereink</w:t>
      </w:r>
      <w:r w:rsidRPr="001713E4">
        <w:rPr>
          <w:rFonts w:ascii="Arial Narrow" w:hAnsi="Arial Narrow" w:cs="Tahoma"/>
          <w:b/>
          <w:bCs/>
          <w:sz w:val="24"/>
          <w:szCs w:val="24"/>
        </w:rPr>
        <w:t>!</w:t>
      </w:r>
    </w:p>
    <w:p w14:paraId="01C74CCA" w14:textId="77777777" w:rsidR="00B823E0" w:rsidRPr="00B823E0" w:rsidRDefault="00B823E0" w:rsidP="006042D1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b/>
          <w:bCs/>
          <w:sz w:val="16"/>
          <w:szCs w:val="16"/>
        </w:rPr>
      </w:pPr>
    </w:p>
    <w:p w14:paraId="7221A1AC" w14:textId="5D51BDFC" w:rsidR="00AD234E" w:rsidRPr="00BE44E2" w:rsidRDefault="001F1AB1" w:rsidP="00366427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  <w:r w:rsidRPr="00BE44E2">
        <w:rPr>
          <w:rFonts w:ascii="Arial Narrow" w:hAnsi="Arial Narrow" w:cs="Tahoma"/>
          <w:sz w:val="24"/>
          <w:szCs w:val="24"/>
        </w:rPr>
        <w:t>Kérem,</w:t>
      </w:r>
      <w:r w:rsidR="006B0C66">
        <w:rPr>
          <w:rFonts w:ascii="Arial Narrow" w:hAnsi="Arial Narrow" w:cs="Tahoma"/>
          <w:sz w:val="24"/>
          <w:szCs w:val="24"/>
        </w:rPr>
        <w:t xml:space="preserve"> hogy</w:t>
      </w:r>
      <w:r w:rsidRPr="00BE44E2">
        <w:rPr>
          <w:rFonts w:ascii="Arial Narrow" w:hAnsi="Arial Narrow" w:cs="Tahoma"/>
          <w:sz w:val="24"/>
          <w:szCs w:val="24"/>
        </w:rPr>
        <w:t xml:space="preserve"> juttassák el Önkormányzat</w:t>
      </w:r>
      <w:r w:rsidR="001A46BC">
        <w:rPr>
          <w:rFonts w:ascii="Arial Narrow" w:hAnsi="Arial Narrow" w:cs="Tahoma"/>
          <w:sz w:val="24"/>
          <w:szCs w:val="24"/>
        </w:rPr>
        <w:t>unk</w:t>
      </w:r>
      <w:r w:rsidRPr="00BE44E2">
        <w:rPr>
          <w:rFonts w:ascii="Arial Narrow" w:hAnsi="Arial Narrow" w:cs="Tahoma"/>
          <w:sz w:val="24"/>
          <w:szCs w:val="24"/>
        </w:rPr>
        <w:t>hoz észrevételeiket</w:t>
      </w:r>
      <w:r w:rsidR="0003635D">
        <w:rPr>
          <w:rFonts w:ascii="Arial Narrow" w:hAnsi="Arial Narrow" w:cs="Tahoma"/>
          <w:sz w:val="24"/>
          <w:szCs w:val="24"/>
        </w:rPr>
        <w:t>, véleményüket</w:t>
      </w:r>
      <w:r w:rsidR="006B0C66">
        <w:rPr>
          <w:rFonts w:ascii="Arial Narrow" w:hAnsi="Arial Narrow" w:cs="Tahoma"/>
          <w:sz w:val="24"/>
          <w:szCs w:val="24"/>
        </w:rPr>
        <w:t>, melyet legkésőbb a fórumot követő 5 napon belül lehet megtenni.</w:t>
      </w:r>
    </w:p>
    <w:p w14:paraId="0F4432AE" w14:textId="33ECD2F7" w:rsidR="001F1AB1" w:rsidRDefault="00366427" w:rsidP="00366427">
      <w:pPr>
        <w:pStyle w:val="Listaszerbekezds"/>
        <w:tabs>
          <w:tab w:val="left" w:pos="1985"/>
        </w:tabs>
        <w:spacing w:line="276" w:lineRule="auto"/>
        <w:ind w:left="-284" w:right="-142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Fontos, hogy csak és kizárólag a tárgyhoz szorosan kapcsolódó véleményeket tudjuk értékelni, egyéb eltérő tárgyú véleményeket a jogszabályi előírások szerint figyelmen kívül kell hagynunk!  </w:t>
      </w:r>
    </w:p>
    <w:p w14:paraId="69C5D264" w14:textId="77777777" w:rsidR="00602F67" w:rsidRPr="00BE44E2" w:rsidRDefault="00602F67" w:rsidP="006042D1">
      <w:pPr>
        <w:pStyle w:val="Listaszerbekezds"/>
        <w:tabs>
          <w:tab w:val="left" w:pos="1985"/>
        </w:tabs>
        <w:ind w:left="-284" w:right="-142"/>
        <w:rPr>
          <w:rFonts w:ascii="Arial Narrow" w:hAnsi="Arial Narrow" w:cs="Tahoma"/>
          <w:sz w:val="24"/>
          <w:szCs w:val="24"/>
        </w:rPr>
      </w:pPr>
    </w:p>
    <w:p w14:paraId="465905F7" w14:textId="4886FF97" w:rsidR="00BE44E2" w:rsidRPr="00BE44E2" w:rsidRDefault="00BE44E2" w:rsidP="006042D1">
      <w:pPr>
        <w:spacing w:before="120" w:after="0" w:line="240" w:lineRule="auto"/>
        <w:ind w:left="-284" w:right="-142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Mátészalka, </w:t>
      </w:r>
      <w:r w:rsidR="00592C96">
        <w:rPr>
          <w:rFonts w:ascii="Arial Narrow" w:eastAsia="Times New Roman" w:hAnsi="Arial Narrow" w:cs="Times New Roman"/>
          <w:sz w:val="24"/>
          <w:szCs w:val="24"/>
          <w:lang w:eastAsia="ar-SA"/>
        </w:rPr>
        <w:t>2023. június 20.</w:t>
      </w:r>
    </w:p>
    <w:p w14:paraId="2AA71655" w14:textId="77777777" w:rsidR="00B823E0" w:rsidRDefault="00B823E0" w:rsidP="006042D1">
      <w:pPr>
        <w:spacing w:before="120" w:after="0" w:line="240" w:lineRule="auto"/>
        <w:ind w:left="849" w:right="-142" w:firstLine="1275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4C8F003" w14:textId="0A063189" w:rsidR="00BE44E2" w:rsidRPr="00BE44E2" w:rsidRDefault="00BE44E2" w:rsidP="006042D1">
      <w:pPr>
        <w:spacing w:before="120" w:after="0" w:line="240" w:lineRule="auto"/>
        <w:ind w:left="849" w:right="-142" w:firstLine="1275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Tisztelettel, </w:t>
      </w:r>
    </w:p>
    <w:p w14:paraId="20368B2F" w14:textId="77777777" w:rsidR="00BE44E2" w:rsidRPr="00BE44E2" w:rsidRDefault="00BE44E2" w:rsidP="006042D1">
      <w:pPr>
        <w:spacing w:after="0" w:line="240" w:lineRule="auto"/>
        <w:ind w:left="-426" w:right="-142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  <w:t xml:space="preserve">          </w:t>
      </w:r>
      <w:r w:rsidRPr="00BE44E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Dr. Hanusi Péter</w:t>
      </w:r>
    </w:p>
    <w:p w14:paraId="67864172" w14:textId="1156E973" w:rsidR="00AD234E" w:rsidRPr="00BE44E2" w:rsidRDefault="00BE44E2" w:rsidP="006042D1">
      <w:pPr>
        <w:spacing w:after="0" w:line="240" w:lineRule="atLeast"/>
        <w:ind w:left="-426" w:right="-142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  <w:t xml:space="preserve"> </w:t>
      </w:r>
      <w:r w:rsidRPr="00BE44E2">
        <w:rPr>
          <w:rFonts w:ascii="Arial Narrow" w:eastAsia="Times New Roman" w:hAnsi="Arial Narrow" w:cs="Times New Roman"/>
          <w:sz w:val="24"/>
          <w:szCs w:val="24"/>
          <w:lang w:eastAsia="ar-SA"/>
        </w:rPr>
        <w:tab/>
        <w:t xml:space="preserve">             polgármester</w:t>
      </w:r>
    </w:p>
    <w:sectPr w:rsidR="00AD234E" w:rsidRPr="00BE44E2" w:rsidSect="00551CC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6C5"/>
    <w:multiLevelType w:val="hybridMultilevel"/>
    <w:tmpl w:val="AFAA8EC4"/>
    <w:lvl w:ilvl="0" w:tplc="040E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6537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4E"/>
    <w:rsid w:val="0001556C"/>
    <w:rsid w:val="00035DD3"/>
    <w:rsid w:val="0003635D"/>
    <w:rsid w:val="00103915"/>
    <w:rsid w:val="00117800"/>
    <w:rsid w:val="001304DA"/>
    <w:rsid w:val="001533B1"/>
    <w:rsid w:val="0017125B"/>
    <w:rsid w:val="001713E4"/>
    <w:rsid w:val="001833FD"/>
    <w:rsid w:val="00186B8F"/>
    <w:rsid w:val="001968E7"/>
    <w:rsid w:val="001A46BC"/>
    <w:rsid w:val="001F1AB1"/>
    <w:rsid w:val="0023541D"/>
    <w:rsid w:val="0029333D"/>
    <w:rsid w:val="002B4DEE"/>
    <w:rsid w:val="002F6748"/>
    <w:rsid w:val="00356CDF"/>
    <w:rsid w:val="00366427"/>
    <w:rsid w:val="0039484F"/>
    <w:rsid w:val="003B6194"/>
    <w:rsid w:val="00400DE0"/>
    <w:rsid w:val="004313AB"/>
    <w:rsid w:val="004C2EB9"/>
    <w:rsid w:val="005172B5"/>
    <w:rsid w:val="00551CC5"/>
    <w:rsid w:val="00592C96"/>
    <w:rsid w:val="005A260D"/>
    <w:rsid w:val="005F4FD7"/>
    <w:rsid w:val="00602F67"/>
    <w:rsid w:val="006042D1"/>
    <w:rsid w:val="006538D5"/>
    <w:rsid w:val="00684387"/>
    <w:rsid w:val="006B0C66"/>
    <w:rsid w:val="006E6BFF"/>
    <w:rsid w:val="00760845"/>
    <w:rsid w:val="00893092"/>
    <w:rsid w:val="008F5DB0"/>
    <w:rsid w:val="008F6078"/>
    <w:rsid w:val="0099691A"/>
    <w:rsid w:val="009B1186"/>
    <w:rsid w:val="009C206A"/>
    <w:rsid w:val="00AD234E"/>
    <w:rsid w:val="00B27EF0"/>
    <w:rsid w:val="00B41F9A"/>
    <w:rsid w:val="00B823E0"/>
    <w:rsid w:val="00BD069F"/>
    <w:rsid w:val="00BE44E2"/>
    <w:rsid w:val="00C427B0"/>
    <w:rsid w:val="00CB5CCA"/>
    <w:rsid w:val="00CB7D8F"/>
    <w:rsid w:val="00CE34B6"/>
    <w:rsid w:val="00DC28ED"/>
    <w:rsid w:val="00DE0CC1"/>
    <w:rsid w:val="00E6725E"/>
    <w:rsid w:val="00E777FC"/>
    <w:rsid w:val="00EB7EE0"/>
    <w:rsid w:val="00F5009C"/>
    <w:rsid w:val="00F52740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7BE5"/>
  <w15:chartTrackingRefBased/>
  <w15:docId w15:val="{77FE50F5-6A35-4DB0-BFCC-FC52F79F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234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AD234E"/>
    <w:pPr>
      <w:spacing w:after="0" w:line="240" w:lineRule="auto"/>
      <w:ind w:left="720"/>
      <w:contextualSpacing/>
      <w:jc w:val="both"/>
    </w:pPr>
    <w:rPr>
      <w:rFonts w:ascii="Bookman Old Style" w:eastAsia="Times New Roman" w:hAnsi="Bookman Old Style" w:cs="Bookman Old Style"/>
      <w:lang w:eastAsia="hu-HU"/>
    </w:rPr>
  </w:style>
  <w:style w:type="character" w:styleId="Hiperhivatkozs">
    <w:name w:val="Hyperlink"/>
    <w:basedOn w:val="Bekezdsalapbettpusa"/>
    <w:uiPriority w:val="99"/>
    <w:unhideWhenUsed/>
    <w:rsid w:val="002F674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6748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1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ormanyzat@mateszalk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 István - ADU</dc:creator>
  <cp:keywords/>
  <dc:description/>
  <cp:lastModifiedBy>Gergő</cp:lastModifiedBy>
  <cp:revision>2</cp:revision>
  <cp:lastPrinted>2023-04-26T08:48:00Z</cp:lastPrinted>
  <dcterms:created xsi:type="dcterms:W3CDTF">2023-06-20T08:09:00Z</dcterms:created>
  <dcterms:modified xsi:type="dcterms:W3CDTF">2023-06-20T08:09:00Z</dcterms:modified>
</cp:coreProperties>
</file>